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sr-Cyrl-CS"/>
        </w:rPr>
      </w:pPr>
      <w:r w:rsidRPr="009C320D">
        <w:rPr>
          <w:b/>
          <w:bCs/>
          <w:iCs/>
        </w:rPr>
        <w:t>ОШ „</w:t>
      </w:r>
      <w:r w:rsidRPr="009C320D">
        <w:rPr>
          <w:b/>
          <w:bCs/>
          <w:iCs/>
          <w:lang w:val="sr-Cyrl-CS"/>
        </w:rPr>
        <w:t>АНТА БОГИЋЕВИЋ</w:t>
      </w:r>
      <w:r w:rsidRPr="009C320D">
        <w:rPr>
          <w:b/>
          <w:bCs/>
          <w:iCs/>
          <w:lang w:val="ru-RU"/>
        </w:rPr>
        <w:t xml:space="preserve">”, </w:t>
      </w:r>
      <w:r w:rsidRPr="009C320D">
        <w:rPr>
          <w:b/>
          <w:bCs/>
          <w:iCs/>
          <w:lang w:val="sr-Cyrl-CS"/>
        </w:rPr>
        <w:t>ЛОЗНИЦА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/>
          <w:iCs/>
          <w:color w:val="FF0000"/>
          <w:lang w:val="sr-Cyrl-CS"/>
        </w:rPr>
      </w:pPr>
      <w:r w:rsidRPr="009C320D">
        <w:rPr>
          <w:b/>
          <w:bCs/>
          <w:iCs/>
          <w:lang w:val="sr-Cyrl-CS"/>
        </w:rPr>
        <w:t>Лозница</w:t>
      </w:r>
      <w:r w:rsidRPr="009C320D">
        <w:rPr>
          <w:b/>
          <w:bCs/>
          <w:iCs/>
          <w:lang w:val="ru-RU"/>
        </w:rPr>
        <w:t xml:space="preserve">, </w:t>
      </w:r>
      <w:r w:rsidRPr="009C320D">
        <w:rPr>
          <w:b/>
          <w:bCs/>
          <w:iCs/>
          <w:lang w:val="sr-Cyrl-CS"/>
        </w:rPr>
        <w:t>Јанка Веселиновића  бр.6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color w:val="FF0000"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sr-Cyrl-CS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sr-Cyrl-RS"/>
        </w:rPr>
      </w:pPr>
      <w:r w:rsidRPr="00160902">
        <w:rPr>
          <w:b/>
          <w:bCs/>
          <w:iCs/>
          <w:lang w:val="sr-Cyrl-RS"/>
        </w:rPr>
        <w:t xml:space="preserve">ИЗМЕНЕ И ДОПУНЕ КОНКУРСНЕ ДОКУМЕНТАЦИЈЕ </w:t>
      </w: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sr-Cyrl-CS"/>
        </w:rPr>
      </w:pPr>
      <w:r w:rsidRPr="009C320D">
        <w:rPr>
          <w:b/>
          <w:bCs/>
          <w:iCs/>
        </w:rPr>
        <w:t xml:space="preserve">ЈАВНА НАБАВКА </w:t>
      </w:r>
      <w:r w:rsidRPr="009C320D">
        <w:rPr>
          <w:b/>
          <w:bCs/>
          <w:iCs/>
          <w:lang w:val="sr-Cyrl-CS"/>
        </w:rPr>
        <w:t xml:space="preserve">МАЛЕ ВРЕДНОСТИ </w:t>
      </w:r>
      <w:r w:rsidRPr="009C320D">
        <w:rPr>
          <w:b/>
          <w:bCs/>
          <w:iCs/>
        </w:rPr>
        <w:t xml:space="preserve">ДОБАРА – </w:t>
      </w:r>
      <w:r w:rsidRPr="009C320D">
        <w:rPr>
          <w:b/>
          <w:bCs/>
          <w:iCs/>
          <w:lang w:val="sr-Cyrl-CS"/>
        </w:rPr>
        <w:t>НАМИРНИЦА -</w:t>
      </w:r>
      <w:r w:rsidRPr="009C320D">
        <w:rPr>
          <w:b/>
          <w:bCs/>
          <w:iCs/>
        </w:rPr>
        <w:t>П</w:t>
      </w:r>
      <w:r w:rsidRPr="009C320D">
        <w:rPr>
          <w:b/>
          <w:bCs/>
          <w:iCs/>
          <w:lang w:val="sr-Cyrl-CS"/>
        </w:rPr>
        <w:t>РЕХРАМБЕНИХ ПРОИЗВОДА</w:t>
      </w: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  <w:r w:rsidRPr="009C320D">
        <w:rPr>
          <w:b/>
          <w:bCs/>
          <w:iCs/>
          <w:lang w:val="ru-RU"/>
        </w:rPr>
        <w:t xml:space="preserve">ПОСТУПАК ЈАВНЕ НАБАВКЕ  </w:t>
      </w:r>
      <w:r w:rsidRPr="009C320D">
        <w:rPr>
          <w:b/>
          <w:bCs/>
          <w:iCs/>
        </w:rPr>
        <w:t>МАЛЕ</w:t>
      </w:r>
      <w:r w:rsidRPr="009C320D">
        <w:rPr>
          <w:b/>
          <w:bCs/>
          <w:iCs/>
          <w:lang w:val="sr-Cyrl-CS"/>
        </w:rPr>
        <w:t xml:space="preserve">  </w:t>
      </w:r>
      <w:r w:rsidRPr="009C320D">
        <w:rPr>
          <w:b/>
          <w:bCs/>
          <w:iCs/>
          <w:lang w:val="ru-RU"/>
        </w:rPr>
        <w:t xml:space="preserve"> ВРЕДНОСТИ</w:t>
      </w: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sr-Cyrl-CS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rPr>
          <w:iCs/>
          <w:lang w:val="ru-RU"/>
        </w:rPr>
      </w:pPr>
      <w:r w:rsidRPr="009C320D">
        <w:rPr>
          <w:b/>
          <w:bCs/>
          <w:iCs/>
          <w:lang w:val="ru-RU"/>
        </w:rPr>
        <w:t>ЈАВНА НАБАВКА бр</w:t>
      </w:r>
      <w:r w:rsidRPr="009C320D">
        <w:rPr>
          <w:b/>
          <w:bCs/>
          <w:iCs/>
          <w:color w:val="000000"/>
          <w:lang w:val="ru-RU"/>
        </w:rPr>
        <w:t xml:space="preserve">. </w:t>
      </w:r>
      <w:r w:rsidRPr="009C320D">
        <w:rPr>
          <w:bCs/>
          <w:iCs/>
          <w:color w:val="000000"/>
          <w:lang w:val="sr-Cyrl-CS"/>
        </w:rPr>
        <w:t>1/</w:t>
      </w:r>
      <w:r w:rsidRPr="009C320D">
        <w:rPr>
          <w:bCs/>
          <w:iCs/>
          <w:lang w:val="sr-Cyrl-CS"/>
        </w:rPr>
        <w:t>201</w:t>
      </w:r>
      <w:r w:rsidRPr="009C320D">
        <w:rPr>
          <w:bCs/>
          <w:iCs/>
          <w:lang w:val="ru-RU"/>
        </w:rPr>
        <w:t>5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  <w:r w:rsidRPr="009C320D">
        <w:rPr>
          <w:iCs/>
          <w:color w:val="000000"/>
          <w:lang w:val="sr-Cyrl-CS"/>
        </w:rPr>
        <w:t xml:space="preserve">АВГУСТ </w:t>
      </w:r>
      <w:r w:rsidRPr="009C320D">
        <w:rPr>
          <w:iCs/>
          <w:lang w:val="ru-RU"/>
        </w:rPr>
        <w:t xml:space="preserve"> </w:t>
      </w:r>
      <w:r w:rsidRPr="009C320D">
        <w:rPr>
          <w:b/>
          <w:bCs/>
          <w:iCs/>
          <w:lang w:val="ru-RU"/>
        </w:rPr>
        <w:t>2015. године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both"/>
        <w:rPr>
          <w:b/>
          <w:bCs/>
          <w:iCs/>
          <w:lang w:val="sr-Cyrl-CS"/>
        </w:rPr>
      </w:pPr>
    </w:p>
    <w:p w:rsidR="009C320D" w:rsidRPr="009C320D" w:rsidRDefault="009C320D" w:rsidP="009C320D">
      <w:pPr>
        <w:autoSpaceDE w:val="0"/>
        <w:autoSpaceDN w:val="0"/>
        <w:adjustRightInd w:val="0"/>
        <w:jc w:val="both"/>
        <w:rPr>
          <w:b/>
          <w:bCs/>
          <w:iCs/>
          <w:lang w:val="sr-Cyrl-CS"/>
        </w:rPr>
      </w:pPr>
    </w:p>
    <w:p w:rsidR="009C320D" w:rsidRPr="00160902" w:rsidRDefault="009C320D" w:rsidP="009C320D">
      <w:pPr>
        <w:autoSpaceDE w:val="0"/>
        <w:autoSpaceDN w:val="0"/>
        <w:adjustRightInd w:val="0"/>
        <w:jc w:val="center"/>
        <w:rPr>
          <w:bCs/>
          <w:iCs/>
          <w:lang w:val="sr-Cyrl-CS"/>
        </w:rPr>
      </w:pPr>
    </w:p>
    <w:p w:rsidR="009C320D" w:rsidRPr="00160902" w:rsidRDefault="009C320D" w:rsidP="00F407D2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160902" w:rsidRDefault="009C320D" w:rsidP="00F407D2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160902" w:rsidRDefault="009C320D" w:rsidP="00F407D2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160902" w:rsidRDefault="009C320D" w:rsidP="00F407D2">
      <w:pPr>
        <w:autoSpaceDE w:val="0"/>
        <w:autoSpaceDN w:val="0"/>
        <w:adjustRightInd w:val="0"/>
        <w:rPr>
          <w:b/>
          <w:bCs/>
          <w:iCs/>
        </w:rPr>
      </w:pPr>
    </w:p>
    <w:p w:rsidR="009C320D" w:rsidRPr="00160902" w:rsidRDefault="009C320D" w:rsidP="00F407D2">
      <w:pPr>
        <w:autoSpaceDE w:val="0"/>
        <w:autoSpaceDN w:val="0"/>
        <w:adjustRightInd w:val="0"/>
        <w:rPr>
          <w:b/>
          <w:bCs/>
          <w:iCs/>
        </w:rPr>
      </w:pPr>
    </w:p>
    <w:p w:rsidR="00F407D2" w:rsidRPr="00160902" w:rsidRDefault="00F407D2" w:rsidP="00F407D2">
      <w:pPr>
        <w:autoSpaceDE w:val="0"/>
        <w:autoSpaceDN w:val="0"/>
        <w:adjustRightInd w:val="0"/>
        <w:rPr>
          <w:b/>
          <w:bCs/>
          <w:iCs/>
          <w:lang w:val="ru-RU"/>
        </w:rPr>
      </w:pPr>
      <w:proofErr w:type="gramStart"/>
      <w:r w:rsidRPr="00160902">
        <w:rPr>
          <w:b/>
          <w:bCs/>
          <w:iCs/>
        </w:rPr>
        <w:lastRenderedPageBreak/>
        <w:t>IV</w:t>
      </w:r>
      <w:r w:rsidRPr="00160902">
        <w:rPr>
          <w:b/>
          <w:bCs/>
          <w:iCs/>
          <w:lang w:val="ru-RU"/>
        </w:rPr>
        <w:t>-1.</w:t>
      </w:r>
      <w:proofErr w:type="gramEnd"/>
      <w:r w:rsidRPr="00160902">
        <w:rPr>
          <w:b/>
          <w:bCs/>
          <w:iCs/>
          <w:lang w:val="ru-RU"/>
        </w:rPr>
        <w:t xml:space="preserve"> Упутство како се доказује испуњеност услова из члана 75. Закона о јавним набавкама</w:t>
      </w:r>
    </w:p>
    <w:p w:rsidR="00C74B87" w:rsidRPr="00160902" w:rsidRDefault="00C74B87"/>
    <w:p w:rsidR="00F407D2" w:rsidRPr="00160902" w:rsidRDefault="00F407D2"/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val="ru-RU" w:eastAsia="ar-SA"/>
        </w:rPr>
      </w:pPr>
    </w:p>
    <w:p w:rsidR="00F407D2" w:rsidRPr="00160902" w:rsidRDefault="00F407D2" w:rsidP="00F407D2">
      <w:pPr>
        <w:shd w:val="clear" w:color="auto" w:fill="C6D9F1"/>
        <w:suppressAutoHyphens/>
        <w:spacing w:line="100" w:lineRule="atLeast"/>
        <w:ind w:left="360"/>
        <w:jc w:val="center"/>
        <w:rPr>
          <w:rFonts w:eastAsia="Arial Unicode MS"/>
          <w:b/>
          <w:bCs/>
          <w:i/>
          <w:iCs/>
          <w:color w:val="000000"/>
          <w:kern w:val="1"/>
          <w:lang w:val="sr-Latn-CS" w:eastAsia="ar-SA"/>
        </w:rPr>
      </w:pPr>
    </w:p>
    <w:p w:rsidR="00F407D2" w:rsidRPr="00160902" w:rsidRDefault="00160902" w:rsidP="00160902">
      <w:pPr>
        <w:shd w:val="clear" w:color="auto" w:fill="C6D9F1"/>
        <w:suppressAutoHyphens/>
        <w:spacing w:line="100" w:lineRule="atLeast"/>
        <w:ind w:left="360"/>
        <w:rPr>
          <w:rFonts w:eastAsia="Arial Unicode MS"/>
          <w:bCs/>
          <w:iCs/>
          <w:color w:val="000000"/>
          <w:kern w:val="1"/>
          <w:lang w:eastAsia="ar-SA"/>
        </w:rPr>
      </w:pPr>
      <w:r w:rsidRPr="00160902"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  <w:t xml:space="preserve">            </w:t>
      </w:r>
      <w:r w:rsidR="00F407D2" w:rsidRPr="00160902">
        <w:rPr>
          <w:rFonts w:eastAsia="Arial Unicode MS"/>
          <w:b/>
          <w:bCs/>
          <w:i/>
          <w:iCs/>
          <w:color w:val="000000"/>
          <w:kern w:val="1"/>
          <w:lang w:eastAsia="ar-SA"/>
        </w:rPr>
        <w:t>ОБРАЗАЦ ИЗЈАВЕ О ИСПУЊАВАЊУ УСЛОВА ИЗ ЧЛ. 75.  ЗАКОНА</w:t>
      </w:r>
    </w:p>
    <w:p w:rsidR="00F407D2" w:rsidRPr="00160902" w:rsidRDefault="00F407D2" w:rsidP="00F407D2">
      <w:pPr>
        <w:shd w:val="clear" w:color="auto" w:fill="C6D9F1"/>
        <w:suppressAutoHyphens/>
        <w:spacing w:line="100" w:lineRule="atLeast"/>
        <w:ind w:left="360"/>
        <w:jc w:val="center"/>
        <w:rPr>
          <w:rFonts w:eastAsia="Arial Unicode MS"/>
          <w:bCs/>
          <w:iCs/>
          <w:color w:val="000000"/>
          <w:kern w:val="1"/>
          <w:lang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val="sr-Cyrl-RS"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val="sr-Cyrl-RS" w:eastAsia="ar-SA"/>
        </w:rPr>
      </w:pPr>
      <w:r w:rsidRPr="00160902">
        <w:rPr>
          <w:rFonts w:eastAsia="Arial Unicode MS"/>
          <w:b/>
          <w:bCs/>
          <w:color w:val="000000"/>
          <w:kern w:val="1"/>
          <w:lang w:eastAsia="ar-SA"/>
        </w:rPr>
        <w:t xml:space="preserve">ИЗЈАВА </w:t>
      </w:r>
      <w:r w:rsidRPr="00160902">
        <w:rPr>
          <w:rFonts w:eastAsia="Arial Unicode MS"/>
          <w:b/>
          <w:bCs/>
          <w:color w:val="000000"/>
          <w:kern w:val="1"/>
          <w:lang w:val="sr-Cyrl-RS" w:eastAsia="ar-SA"/>
        </w:rPr>
        <w:t>ПОНУЂАЧА</w:t>
      </w: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eastAsia="ar-SA"/>
        </w:rPr>
      </w:pPr>
      <w:r w:rsidRPr="00160902">
        <w:rPr>
          <w:rFonts w:eastAsia="Arial Unicode MS"/>
          <w:b/>
          <w:bCs/>
          <w:color w:val="000000"/>
          <w:kern w:val="1"/>
          <w:lang w:eastAsia="ar-SA"/>
        </w:rPr>
        <w:t>О ИСПУЊАВАЊУ УСЛОВА ИЗ ЧЛ. 75. ЗАКОНА У ПОСТУПКУ ЈАВНЕ</w:t>
      </w: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eastAsia="ar-SA"/>
        </w:rPr>
      </w:pPr>
      <w:r w:rsidRPr="00160902">
        <w:rPr>
          <w:rFonts w:eastAsia="Arial Unicode MS"/>
          <w:b/>
          <w:bCs/>
          <w:color w:val="000000"/>
          <w:kern w:val="1"/>
          <w:lang w:eastAsia="ar-SA"/>
        </w:rPr>
        <w:t>НАБАВКЕ МАЛЕ ВРЕДНОСТИ</w:t>
      </w: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 w:rsidRPr="00160902">
        <w:rPr>
          <w:rFonts w:eastAsia="Arial Unicode MS"/>
          <w:color w:val="000000"/>
          <w:kern w:val="1"/>
          <w:lang w:eastAsia="ar-SA"/>
        </w:rPr>
        <w:t xml:space="preserve">У складу са чланом 77. став 4. Закона, под пуном материјалном и кривичном одговорношћу, 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као заступник понуђача, </w:t>
      </w:r>
      <w:r w:rsidRPr="00160902">
        <w:rPr>
          <w:rFonts w:eastAsia="Arial Unicode MS"/>
          <w:color w:val="000000"/>
          <w:kern w:val="1"/>
          <w:lang w:eastAsia="ar-SA"/>
        </w:rPr>
        <w:t>дајем следећу</w:t>
      </w: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 w:rsidRPr="00160902">
        <w:rPr>
          <w:rFonts w:eastAsia="Arial Unicode MS"/>
          <w:color w:val="000000"/>
          <w:kern w:val="1"/>
          <w:lang w:eastAsia="ar-SA"/>
        </w:rPr>
        <w:tab/>
      </w:r>
      <w:r w:rsidRPr="00160902">
        <w:rPr>
          <w:rFonts w:eastAsia="Arial Unicode MS"/>
          <w:color w:val="000000"/>
          <w:kern w:val="1"/>
          <w:lang w:eastAsia="ar-SA"/>
        </w:rPr>
        <w:tab/>
      </w:r>
      <w:r w:rsidRPr="00160902">
        <w:rPr>
          <w:rFonts w:eastAsia="Arial Unicode MS"/>
          <w:color w:val="000000"/>
          <w:kern w:val="1"/>
          <w:lang w:eastAsia="ar-SA"/>
        </w:rPr>
        <w:tab/>
      </w:r>
      <w:r w:rsidRPr="00160902">
        <w:rPr>
          <w:rFonts w:eastAsia="Arial Unicode MS"/>
          <w:color w:val="000000"/>
          <w:kern w:val="1"/>
          <w:lang w:eastAsia="ar-SA"/>
        </w:rPr>
        <w:tab/>
      </w: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eastAsia="ar-SA"/>
        </w:rPr>
      </w:pPr>
      <w:r w:rsidRPr="00160902">
        <w:rPr>
          <w:rFonts w:eastAsia="Arial Unicode MS"/>
          <w:b/>
          <w:color w:val="000000"/>
          <w:kern w:val="1"/>
          <w:lang w:eastAsia="ar-SA"/>
        </w:rPr>
        <w:t>И З Ј А В У</w:t>
      </w:r>
    </w:p>
    <w:p w:rsidR="00F407D2" w:rsidRPr="00160902" w:rsidRDefault="00F407D2" w:rsidP="00F407D2">
      <w:pPr>
        <w:suppressAutoHyphens/>
        <w:spacing w:line="100" w:lineRule="atLeast"/>
        <w:jc w:val="center"/>
        <w:rPr>
          <w:rFonts w:eastAsia="Arial Unicode MS"/>
          <w:color w:val="000000"/>
          <w:kern w:val="1"/>
          <w:lang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160902">
        <w:rPr>
          <w:rFonts w:eastAsia="Arial Unicode MS"/>
          <w:color w:val="000000"/>
          <w:kern w:val="1"/>
          <w:lang w:val="sr-Cyrl-CS" w:eastAsia="ar-SA"/>
        </w:rPr>
        <w:t>П</w:t>
      </w:r>
      <w:r w:rsidRPr="00160902">
        <w:rPr>
          <w:rFonts w:eastAsia="Arial Unicode MS"/>
          <w:color w:val="000000"/>
          <w:kern w:val="1"/>
          <w:lang w:eastAsia="ar-SA"/>
        </w:rPr>
        <w:t>онуђач</w:t>
      </w:r>
      <w:r w:rsidRPr="00160902">
        <w:rPr>
          <w:rFonts w:eastAsia="Arial Unicode MS"/>
          <w:color w:val="000000"/>
          <w:kern w:val="1"/>
          <w:lang w:val="sr-Cyrl-RS" w:eastAsia="ar-SA"/>
        </w:rPr>
        <w:t xml:space="preserve"> </w:t>
      </w:r>
      <w:r w:rsidRPr="00160902">
        <w:rPr>
          <w:rFonts w:eastAsia="Arial Unicode MS"/>
          <w:i/>
          <w:color w:val="000000"/>
          <w:kern w:val="1"/>
          <w:lang w:val="sr-Cyrl-RS" w:eastAsia="ar-SA"/>
        </w:rPr>
        <w:t xml:space="preserve"> _____________________________________________</w:t>
      </w:r>
      <w:r w:rsidRPr="00160902">
        <w:rPr>
          <w:rFonts w:eastAsia="Arial Unicode MS"/>
          <w:i/>
          <w:iCs/>
          <w:color w:val="000000"/>
          <w:kern w:val="1"/>
          <w:lang w:eastAsia="ar-SA"/>
        </w:rPr>
        <w:t>[</w:t>
      </w:r>
      <w:r w:rsidRPr="00160902">
        <w:rPr>
          <w:rFonts w:eastAsia="Arial Unicode MS"/>
          <w:i/>
          <w:color w:val="000000"/>
          <w:kern w:val="1"/>
          <w:lang w:eastAsia="ar-SA"/>
        </w:rPr>
        <w:t xml:space="preserve">навести </w:t>
      </w:r>
      <w:r w:rsidRPr="00160902">
        <w:rPr>
          <w:rFonts w:eastAsia="Arial Unicode MS"/>
          <w:i/>
          <w:color w:val="000000"/>
          <w:kern w:val="1"/>
          <w:lang w:val="sr-Cyrl-RS" w:eastAsia="ar-SA"/>
        </w:rPr>
        <w:t>назив понуђача</w:t>
      </w:r>
      <w:r w:rsidRPr="00160902">
        <w:rPr>
          <w:rFonts w:eastAsia="Arial Unicode MS"/>
          <w:i/>
          <w:iCs/>
          <w:color w:val="000000"/>
          <w:kern w:val="1"/>
          <w:lang w:eastAsia="ar-SA"/>
        </w:rPr>
        <w:t>]</w:t>
      </w:r>
      <w:r w:rsidRPr="00160902">
        <w:rPr>
          <w:rFonts w:eastAsia="Arial Unicode MS"/>
          <w:i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Arial Unicode MS"/>
          <w:color w:val="000000"/>
          <w:kern w:val="1"/>
          <w:lang w:eastAsia="ar-SA"/>
        </w:rPr>
        <w:t xml:space="preserve">у поступку јавне набавке 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Arial Unicode MS"/>
          <w:color w:val="000000"/>
          <w:kern w:val="1"/>
          <w:lang w:eastAsia="ar-SA"/>
        </w:rPr>
        <w:t>–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TimesNewRomanPS-BoldMT"/>
          <w:bCs/>
          <w:color w:val="000000"/>
          <w:kern w:val="1"/>
          <w:lang w:val="sr-Cyrl-RS" w:eastAsia="ar-SA"/>
        </w:rPr>
        <w:t>.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  </w:t>
      </w:r>
      <w:r w:rsidRPr="00160902">
        <w:rPr>
          <w:rFonts w:eastAsia="Arial Unicode MS"/>
          <w:bCs/>
          <w:color w:val="000000"/>
          <w:kern w:val="1"/>
          <w:lang w:val="sr-Cyrl-CS" w:eastAsia="ar-SA"/>
        </w:rPr>
        <w:t>Набавка</w:t>
      </w:r>
      <w:r w:rsidR="004B335E" w:rsidRPr="00160902">
        <w:rPr>
          <w:rFonts w:eastAsia="Arial Unicode MS"/>
          <w:bCs/>
          <w:color w:val="000000"/>
          <w:kern w:val="1"/>
          <w:lang w:val="sr-Cyrl-CS" w:eastAsia="ar-SA"/>
        </w:rPr>
        <w:t xml:space="preserve"> НАМИРНИЦА -</w:t>
      </w:r>
      <w:r w:rsidRPr="00160902">
        <w:rPr>
          <w:rFonts w:eastAsia="Arial Unicode MS"/>
          <w:bCs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Arial Unicode MS"/>
          <w:bCs/>
          <w:color w:val="000000"/>
          <w:kern w:val="1"/>
          <w:lang w:val="sr-Cyrl-RS" w:eastAsia="ar-SA"/>
        </w:rPr>
        <w:t>ПРЕХРАМБЕНИХ ПРОИЗВОДА</w:t>
      </w:r>
      <w:r w:rsidRPr="00160902">
        <w:rPr>
          <w:rFonts w:eastAsia="Arial Unicode MS"/>
          <w:color w:val="000000"/>
          <w:kern w:val="1"/>
          <w:lang w:eastAsia="ar-SA"/>
        </w:rPr>
        <w:t xml:space="preserve">, 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ЈН МВ </w:t>
      </w:r>
      <w:r w:rsidRPr="00160902">
        <w:rPr>
          <w:rFonts w:eastAsia="Arial Unicode MS"/>
          <w:color w:val="000000"/>
          <w:kern w:val="1"/>
          <w:lang w:eastAsia="ar-SA"/>
        </w:rPr>
        <w:t>бр</w:t>
      </w:r>
      <w:r w:rsidRPr="00160902">
        <w:rPr>
          <w:rFonts w:eastAsia="Arial Unicode MS"/>
          <w:color w:val="000000"/>
          <w:kern w:val="1"/>
          <w:lang w:val="sr-Cyrl-CS" w:eastAsia="ar-SA"/>
        </w:rPr>
        <w:t>.</w:t>
      </w:r>
      <w:r w:rsidRPr="00160902">
        <w:rPr>
          <w:rFonts w:eastAsia="TimesNewRomanPS-BoldMT"/>
          <w:b/>
          <w:bCs/>
          <w:color w:val="000000"/>
          <w:kern w:val="1"/>
          <w:lang w:val="sr-Cyrl-RS" w:eastAsia="ar-SA"/>
        </w:rPr>
        <w:t>1/2015</w:t>
      </w:r>
      <w:r w:rsidRPr="00160902">
        <w:rPr>
          <w:rFonts w:eastAsia="Arial Unicode MS"/>
          <w:color w:val="000000"/>
          <w:kern w:val="1"/>
          <w:lang w:val="sr-Cyrl-CS" w:eastAsia="ar-SA"/>
        </w:rPr>
        <w:t>,</w:t>
      </w:r>
      <w:r w:rsidR="004B335E" w:rsidRPr="00160902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160902">
        <w:rPr>
          <w:rFonts w:eastAsia="Arial Unicode MS"/>
          <w:color w:val="000000"/>
          <w:kern w:val="1"/>
          <w:lang w:eastAsia="ar-SA"/>
        </w:rPr>
        <w:t>испуњава све услове из чл. 75. Закона, односно услове дефинисане конкурсном документацијом</w:t>
      </w:r>
      <w:r w:rsidRPr="00160902">
        <w:rPr>
          <w:rFonts w:eastAsia="Arial Unicode MS"/>
          <w:color w:val="000000"/>
          <w:kern w:val="1"/>
          <w:lang w:val="ru-RU" w:eastAsia="ar-SA"/>
        </w:rPr>
        <w:t xml:space="preserve"> </w:t>
      </w:r>
      <w:r w:rsidRPr="00160902">
        <w:rPr>
          <w:rFonts w:eastAsia="Arial Unicode MS"/>
          <w:color w:val="000000"/>
          <w:kern w:val="1"/>
          <w:lang w:eastAsia="ar-SA"/>
        </w:rPr>
        <w:t>за предметну јавну набавку</w:t>
      </w:r>
      <w:r w:rsidRPr="00160902">
        <w:rPr>
          <w:rFonts w:eastAsia="Arial Unicode MS"/>
          <w:color w:val="000000"/>
          <w:kern w:val="1"/>
          <w:lang w:val="sr-Cyrl-CS" w:eastAsia="ar-SA"/>
        </w:rPr>
        <w:t>,</w:t>
      </w:r>
      <w:r w:rsidRPr="00160902">
        <w:rPr>
          <w:rFonts w:eastAsia="Arial Unicode MS"/>
          <w:color w:val="000000"/>
          <w:kern w:val="1"/>
          <w:lang w:eastAsia="ar-SA"/>
        </w:rPr>
        <w:t xml:space="preserve"> и то:</w:t>
      </w:r>
    </w:p>
    <w:p w:rsidR="00F407D2" w:rsidRPr="00160902" w:rsidRDefault="00F407D2" w:rsidP="00F407D2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lang w:val="sr-Cyrl-CS" w:eastAsia="ar-SA"/>
        </w:rPr>
      </w:pPr>
      <w:r w:rsidRPr="00160902">
        <w:rPr>
          <w:rFonts w:eastAsia="Arial Unicode MS"/>
          <w:iCs/>
          <w:color w:val="000000"/>
          <w:kern w:val="1"/>
          <w:lang w:val="sr-Cyrl-CS" w:eastAsia="ar-SA"/>
        </w:rPr>
        <w:t>Понуђач је р</w:t>
      </w:r>
      <w:r w:rsidRPr="00160902">
        <w:rPr>
          <w:rFonts w:eastAsia="Arial Unicode MS"/>
          <w:iCs/>
          <w:color w:val="000000"/>
          <w:kern w:val="1"/>
          <w:lang w:eastAsia="ar-SA"/>
        </w:rPr>
        <w:t>егистрован код надлежног органа, односно уписан у одговарајући регистар;</w:t>
      </w:r>
    </w:p>
    <w:p w:rsidR="00F407D2" w:rsidRPr="00160902" w:rsidRDefault="00F407D2" w:rsidP="00F407D2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Cs/>
          <w:iCs/>
          <w:color w:val="000000"/>
          <w:kern w:val="1"/>
          <w:lang w:val="sr-Cyrl-CS" w:eastAsia="ar-SA"/>
        </w:rPr>
      </w:pPr>
      <w:r w:rsidRPr="00160902">
        <w:rPr>
          <w:rFonts w:eastAsia="Arial Unicode MS"/>
          <w:iCs/>
          <w:color w:val="000000"/>
          <w:kern w:val="1"/>
          <w:lang w:val="sr-Cyrl-CS" w:eastAsia="ar-SA"/>
        </w:rPr>
        <w:t xml:space="preserve">Понуђач и његов </w:t>
      </w:r>
      <w:r w:rsidRPr="00160902">
        <w:rPr>
          <w:rFonts w:eastAsia="Arial Unicode MS"/>
          <w:iCs/>
          <w:color w:val="000000"/>
          <w:kern w:val="1"/>
          <w:lang w:eastAsia="ar-SA"/>
        </w:rPr>
        <w:t xml:space="preserve">законски </w:t>
      </w:r>
      <w:r w:rsidRPr="00160902">
        <w:rPr>
          <w:rFonts w:eastAsia="Arial Unicode MS"/>
          <w:color w:val="000000"/>
          <w:kern w:val="1"/>
          <w:lang w:eastAsia="ar-SA"/>
        </w:rPr>
        <w:t>заступник нис</w:t>
      </w:r>
      <w:r w:rsidRPr="00160902">
        <w:rPr>
          <w:rFonts w:eastAsia="Arial Unicode MS"/>
          <w:color w:val="000000"/>
          <w:kern w:val="1"/>
          <w:lang w:val="sr-Cyrl-CS" w:eastAsia="ar-SA"/>
        </w:rPr>
        <w:t>у</w:t>
      </w:r>
      <w:r w:rsidRPr="00160902">
        <w:rPr>
          <w:rFonts w:eastAsia="Arial Unicode MS"/>
          <w:color w:val="000000"/>
          <w:kern w:val="1"/>
          <w:lang w:eastAsia="ar-SA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160902">
        <w:rPr>
          <w:rFonts w:eastAsia="Arial Unicode MS"/>
          <w:color w:val="000000"/>
          <w:kern w:val="1"/>
          <w:lang w:val="sr-Cyrl-CS" w:eastAsia="ar-SA"/>
        </w:rPr>
        <w:t>к</w:t>
      </w:r>
      <w:r w:rsidRPr="00160902">
        <w:rPr>
          <w:rFonts w:eastAsia="Arial Unicode MS"/>
          <w:color w:val="000000"/>
          <w:kern w:val="1"/>
          <w:lang w:eastAsia="ar-SA"/>
        </w:rPr>
        <w:t>ривично дело преваре;</w:t>
      </w:r>
    </w:p>
    <w:p w:rsidR="00F407D2" w:rsidRPr="00160902" w:rsidRDefault="00F407D2" w:rsidP="00F407D2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Cs/>
          <w:iCs/>
          <w:color w:val="000000"/>
          <w:kern w:val="1"/>
          <w:lang w:val="sr-Cyrl-CS" w:eastAsia="ar-SA"/>
        </w:rPr>
      </w:pPr>
      <w:r w:rsidRPr="00160902">
        <w:rPr>
          <w:rFonts w:eastAsia="Arial Unicode MS"/>
          <w:bCs/>
          <w:iCs/>
          <w:color w:val="000000"/>
          <w:kern w:val="1"/>
          <w:lang w:val="sr-Cyrl-CS" w:eastAsia="ar-SA"/>
        </w:rPr>
        <w:t>Понуђачу н</w:t>
      </w:r>
      <w:r w:rsidRPr="00160902">
        <w:rPr>
          <w:rFonts w:eastAsia="Arial Unicode MS"/>
          <w:bCs/>
          <w:iCs/>
          <w:color w:val="000000"/>
          <w:kern w:val="1"/>
          <w:lang w:eastAsia="ar-SA"/>
        </w:rPr>
        <w:t>ије</w:t>
      </w:r>
      <w:r w:rsidRPr="00160902">
        <w:rPr>
          <w:rFonts w:eastAsia="Arial Unicode MS"/>
          <w:color w:val="000000"/>
          <w:kern w:val="1"/>
          <w:lang w:eastAsia="ar-SA"/>
        </w:rPr>
        <w:t xml:space="preserve"> изречена мера забране обављања делатности, која је на снази у време </w:t>
      </w:r>
      <w:r w:rsidRPr="00160902">
        <w:rPr>
          <w:rFonts w:eastAsia="Arial Unicode MS"/>
          <w:color w:val="000000"/>
          <w:kern w:val="1"/>
          <w:lang w:val="sr-Cyrl-RS" w:eastAsia="ar-SA"/>
        </w:rPr>
        <w:t>објаве</w:t>
      </w:r>
      <w:r w:rsidRPr="00160902">
        <w:rPr>
          <w:rFonts w:eastAsia="Arial Unicode MS"/>
          <w:color w:val="000000"/>
          <w:kern w:val="1"/>
          <w:lang w:eastAsia="ar-SA"/>
        </w:rPr>
        <w:t xml:space="preserve"> позива за подношење понуде;</w:t>
      </w:r>
    </w:p>
    <w:p w:rsidR="00F407D2" w:rsidRPr="00160902" w:rsidRDefault="00F407D2" w:rsidP="00F407D2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160902">
        <w:rPr>
          <w:rFonts w:eastAsia="Arial Unicode MS"/>
          <w:bCs/>
          <w:iCs/>
          <w:color w:val="000000"/>
          <w:kern w:val="1"/>
          <w:lang w:val="sr-Cyrl-CS" w:eastAsia="ar-SA"/>
        </w:rPr>
        <w:t>Понуђач је и</w:t>
      </w:r>
      <w:r w:rsidRPr="00160902">
        <w:rPr>
          <w:rFonts w:eastAsia="Arial Unicode MS"/>
          <w:bCs/>
          <w:iCs/>
          <w:color w:val="000000"/>
          <w:kern w:val="1"/>
          <w:lang w:eastAsia="ar-SA"/>
        </w:rPr>
        <w:t xml:space="preserve">змирио </w:t>
      </w:r>
      <w:r w:rsidRPr="00160902">
        <w:rPr>
          <w:rFonts w:eastAsia="Arial Unicode MS"/>
          <w:color w:val="000000"/>
          <w:kern w:val="1"/>
          <w:lang w:eastAsia="ar-SA"/>
        </w:rPr>
        <w:t>доспеле порезе, доприносе и друге јавне дажбине у складу са прописима Републике Србије (</w:t>
      </w:r>
      <w:r w:rsidRPr="00160902">
        <w:rPr>
          <w:rFonts w:eastAsia="Arial Unicode MS"/>
          <w:i/>
          <w:color w:val="000000"/>
          <w:kern w:val="1"/>
          <w:lang w:eastAsia="ar-SA"/>
        </w:rPr>
        <w:t>или стране државе када има седиште на њеној територији);</w:t>
      </w:r>
    </w:p>
    <w:p w:rsidR="00F407D2" w:rsidRPr="00160902" w:rsidRDefault="00F407D2" w:rsidP="00F407D2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lang w:eastAsia="ar-SA"/>
        </w:rPr>
      </w:pPr>
      <w:r w:rsidRPr="00160902">
        <w:rPr>
          <w:rFonts w:eastAsia="Arial Unicode MS"/>
          <w:kern w:val="1"/>
          <w:lang w:val="sr-Cyrl-CS" w:eastAsia="ar-SA"/>
        </w:rPr>
        <w:t>Понуђач је п</w:t>
      </w:r>
      <w:r w:rsidRPr="00160902">
        <w:rPr>
          <w:rFonts w:eastAsia="Arial Unicode MS"/>
          <w:kern w:val="1"/>
          <w:lang w:eastAsia="ar-SA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да </w:t>
      </w:r>
      <w:r w:rsidRPr="00160902">
        <w:rPr>
          <w:rFonts w:eastAsia="Arial Unicode MS"/>
          <w:kern w:val="1"/>
          <w:lang w:val="sr-Cyrl-CS" w:eastAsia="ar-SA"/>
        </w:rPr>
        <w:t>је</w:t>
      </w:r>
      <w:r w:rsidRPr="00160902">
        <w:rPr>
          <w:rFonts w:eastAsia="Arial Unicode MS"/>
          <w:kern w:val="1"/>
          <w:lang w:eastAsia="ar-SA"/>
        </w:rPr>
        <w:t xml:space="preserve"> ималац права интелектуалне својине;</w:t>
      </w: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i/>
          <w:color w:val="000000"/>
          <w:kern w:val="1"/>
          <w:lang w:val="sr-Cyrl-CS"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i/>
          <w:color w:val="000000"/>
          <w:kern w:val="1"/>
          <w:lang w:val="sr-Cyrl-CS" w:eastAsia="ar-SA"/>
        </w:rPr>
      </w:pPr>
    </w:p>
    <w:p w:rsidR="00F407D2" w:rsidRPr="00160902" w:rsidRDefault="00F407D2" w:rsidP="00F407D2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  <w:r w:rsidRPr="00160902">
        <w:rPr>
          <w:rFonts w:eastAsia="Arial Unicode MS"/>
          <w:color w:val="000000"/>
          <w:kern w:val="1"/>
          <w:lang w:eastAsia="ar-SA"/>
        </w:rPr>
        <w:t>Место:_____________                                                            Понуђач</w:t>
      </w:r>
      <w:r w:rsidRPr="00160902">
        <w:rPr>
          <w:rFonts w:eastAsia="Arial Unicode MS"/>
          <w:color w:val="000000"/>
          <w:kern w:val="1"/>
          <w:lang w:val="sr-Cyrl-RS" w:eastAsia="ar-SA"/>
        </w:rPr>
        <w:t>:</w:t>
      </w:r>
    </w:p>
    <w:p w:rsidR="00F407D2" w:rsidRPr="00160902" w:rsidRDefault="00F407D2" w:rsidP="00F407D2">
      <w:pPr>
        <w:suppressAutoHyphens/>
        <w:spacing w:line="100" w:lineRule="atLeast"/>
        <w:rPr>
          <w:rFonts w:eastAsia="Arial Unicode MS"/>
          <w:b/>
          <w:bCs/>
          <w:i/>
          <w:kern w:val="1"/>
          <w:lang w:val="sr-Cyrl-RS" w:eastAsia="ar-SA"/>
        </w:rPr>
      </w:pPr>
      <w:r w:rsidRPr="00160902">
        <w:rPr>
          <w:rFonts w:eastAsia="Arial Unicode MS"/>
          <w:color w:val="000000"/>
          <w:kern w:val="1"/>
          <w:lang w:eastAsia="ar-SA"/>
        </w:rPr>
        <w:t xml:space="preserve">Датум:_____________                         М.П.                     _____________________                                                        </w:t>
      </w:r>
    </w:p>
    <w:p w:rsidR="00F407D2" w:rsidRPr="00160902" w:rsidRDefault="00F407D2" w:rsidP="00F407D2">
      <w:pPr>
        <w:suppressAutoHyphens/>
        <w:spacing w:after="120" w:line="100" w:lineRule="atLeast"/>
        <w:jc w:val="both"/>
        <w:rPr>
          <w:rFonts w:eastAsia="Arial Unicode MS"/>
          <w:b/>
          <w:bCs/>
          <w:i/>
          <w:kern w:val="1"/>
          <w:lang w:val="sr-Cyrl-RS"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bCs/>
          <w:i/>
          <w:iCs/>
          <w:kern w:val="1"/>
          <w:lang w:val="sr-Cyrl-RS" w:eastAsia="ar-SA"/>
        </w:rPr>
      </w:pPr>
      <w:r w:rsidRPr="00160902">
        <w:rPr>
          <w:rFonts w:eastAsia="Arial Unicode MS"/>
          <w:b/>
          <w:bCs/>
          <w:i/>
          <w:kern w:val="1"/>
          <w:lang w:val="sr-Cyrl-RS" w:eastAsia="ar-SA"/>
        </w:rPr>
        <w:t>Напомена:</w:t>
      </w:r>
      <w:r w:rsidRPr="00160902">
        <w:rPr>
          <w:rFonts w:eastAsia="Arial Unicode MS"/>
          <w:bCs/>
          <w:i/>
          <w:kern w:val="1"/>
          <w:lang w:val="sr-Cyrl-RS" w:eastAsia="ar-SA"/>
        </w:rPr>
        <w:t xml:space="preserve"> </w:t>
      </w:r>
      <w:r w:rsidRPr="00160902">
        <w:rPr>
          <w:rFonts w:eastAsia="Arial Unicode MS"/>
          <w:b/>
          <w:bCs/>
          <w:i/>
          <w:iCs/>
          <w:kern w:val="1"/>
          <w:u w:val="single"/>
          <w:lang w:eastAsia="ar-SA"/>
        </w:rPr>
        <w:t>Уколико понуду подноси група понуђача</w:t>
      </w:r>
      <w:r w:rsidRPr="00160902">
        <w:rPr>
          <w:rFonts w:eastAsia="Arial Unicode MS"/>
          <w:b/>
          <w:bCs/>
          <w:i/>
          <w:iCs/>
          <w:kern w:val="1"/>
          <w:u w:val="single"/>
          <w:lang w:val="sr-Cyrl-RS" w:eastAsia="ar-SA"/>
        </w:rPr>
        <w:t>,</w:t>
      </w:r>
      <w:r w:rsidRPr="00160902">
        <w:rPr>
          <w:rFonts w:eastAsia="Arial Unicode MS"/>
          <w:bCs/>
          <w:i/>
          <w:iCs/>
          <w:kern w:val="1"/>
          <w:lang w:val="sr-Cyrl-RS" w:eastAsia="ar-SA"/>
        </w:rPr>
        <w:t xml:space="preserve"> Изјава мора бити потписана од стране овлашћеног лица </w:t>
      </w:r>
      <w:r w:rsidRPr="00160902">
        <w:rPr>
          <w:rFonts w:eastAsia="Arial Unicode MS"/>
          <w:bCs/>
          <w:i/>
          <w:iCs/>
          <w:kern w:val="1"/>
          <w:lang w:eastAsia="ar-SA"/>
        </w:rPr>
        <w:t>свак</w:t>
      </w:r>
      <w:r w:rsidRPr="00160902">
        <w:rPr>
          <w:rFonts w:eastAsia="Arial Unicode MS"/>
          <w:bCs/>
          <w:i/>
          <w:iCs/>
          <w:kern w:val="1"/>
          <w:lang w:val="sr-Cyrl-RS" w:eastAsia="ar-SA"/>
        </w:rPr>
        <w:t xml:space="preserve">ог </w:t>
      </w:r>
      <w:r w:rsidRPr="00160902">
        <w:rPr>
          <w:rFonts w:eastAsia="Arial Unicode MS"/>
          <w:bCs/>
          <w:i/>
          <w:iCs/>
          <w:kern w:val="1"/>
          <w:lang w:eastAsia="ar-SA"/>
        </w:rPr>
        <w:t>понуђач</w:t>
      </w:r>
      <w:r w:rsidRPr="00160902">
        <w:rPr>
          <w:rFonts w:eastAsia="Arial Unicode MS"/>
          <w:bCs/>
          <w:i/>
          <w:iCs/>
          <w:kern w:val="1"/>
          <w:lang w:val="sr-Cyrl-RS" w:eastAsia="ar-SA"/>
        </w:rPr>
        <w:t>а</w:t>
      </w:r>
      <w:r w:rsidRPr="00160902">
        <w:rPr>
          <w:rFonts w:eastAsia="Arial Unicode MS"/>
          <w:bCs/>
          <w:i/>
          <w:iCs/>
          <w:kern w:val="1"/>
          <w:lang w:eastAsia="ar-SA"/>
        </w:rPr>
        <w:t xml:space="preserve"> из групе понуђача</w:t>
      </w:r>
      <w:r w:rsidRPr="00160902">
        <w:rPr>
          <w:rFonts w:eastAsia="Arial Unicode MS"/>
          <w:bCs/>
          <w:i/>
          <w:iCs/>
          <w:kern w:val="1"/>
          <w:lang w:val="sr-Cyrl-RS" w:eastAsia="ar-SA"/>
        </w:rPr>
        <w:t xml:space="preserve"> и оверена печатом.</w:t>
      </w:r>
      <w:r w:rsidRPr="00160902">
        <w:rPr>
          <w:rFonts w:eastAsia="Arial Unicode MS"/>
          <w:bCs/>
          <w:i/>
          <w:iCs/>
          <w:kern w:val="1"/>
          <w:lang w:eastAsia="ar-SA"/>
        </w:rPr>
        <w:t xml:space="preserve"> </w:t>
      </w: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FF0000"/>
          <w:kern w:val="1"/>
          <w:lang w:val="sr-Cyrl-RS"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FF0000"/>
          <w:kern w:val="1"/>
          <w:lang w:val="sr-Cyrl-RS" w:eastAsia="ar-SA"/>
        </w:rPr>
      </w:pPr>
    </w:p>
    <w:p w:rsidR="00F407D2" w:rsidRPr="00160902" w:rsidRDefault="00F407D2" w:rsidP="00F407D2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FF0000"/>
          <w:kern w:val="1"/>
          <w:lang w:val="sr-Cyrl-RS" w:eastAsia="ar-SA"/>
        </w:rPr>
      </w:pPr>
    </w:p>
    <w:p w:rsidR="009C320D" w:rsidRPr="009C320D" w:rsidRDefault="009C320D" w:rsidP="009C320D">
      <w:pPr>
        <w:jc w:val="center"/>
        <w:rPr>
          <w:lang w:val="sr-Latn-CS" w:eastAsia="sr-Cyrl-CS"/>
        </w:rPr>
      </w:pPr>
    </w:p>
    <w:p w:rsidR="009C320D" w:rsidRPr="009C320D" w:rsidRDefault="009C320D" w:rsidP="009C320D">
      <w:pPr>
        <w:tabs>
          <w:tab w:val="left" w:pos="1441"/>
          <w:tab w:val="center" w:pos="5670"/>
          <w:tab w:val="center" w:pos="6663"/>
        </w:tabs>
        <w:jc w:val="both"/>
        <w:rPr>
          <w:b/>
          <w:lang w:val="sr-Cyrl-RS"/>
        </w:rPr>
      </w:pPr>
      <w:r w:rsidRPr="009C320D">
        <w:rPr>
          <w:b/>
          <w:lang w:val="sr-Cyrl-RS"/>
        </w:rPr>
        <w:lastRenderedPageBreak/>
        <w:t xml:space="preserve">                ГРАД ЛОЗНИЦА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sr-Cyrl-CS"/>
        </w:rPr>
      </w:pPr>
      <w:r w:rsidRPr="00160902">
        <w:rPr>
          <w:b/>
          <w:lang w:val="sr-Cyrl-RS"/>
        </w:rPr>
        <w:t xml:space="preserve">           </w:t>
      </w:r>
      <w:r w:rsidRPr="009C320D">
        <w:rPr>
          <w:b/>
          <w:bCs/>
          <w:iCs/>
        </w:rPr>
        <w:t>ОШ „</w:t>
      </w:r>
      <w:r w:rsidRPr="009C320D">
        <w:rPr>
          <w:b/>
          <w:bCs/>
          <w:iCs/>
          <w:lang w:val="sr-Cyrl-CS"/>
        </w:rPr>
        <w:t>АНТА БОГИЋЕВИЋ</w:t>
      </w:r>
      <w:r w:rsidRPr="009C320D">
        <w:rPr>
          <w:b/>
          <w:bCs/>
          <w:iCs/>
          <w:lang w:val="ru-RU"/>
        </w:rPr>
        <w:t xml:space="preserve">”, </w:t>
      </w:r>
      <w:r w:rsidRPr="009C320D">
        <w:rPr>
          <w:b/>
          <w:bCs/>
          <w:iCs/>
          <w:lang w:val="sr-Cyrl-CS"/>
        </w:rPr>
        <w:t>ЛОЗНИЦА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/>
          <w:iCs/>
          <w:color w:val="FF0000"/>
          <w:lang w:val="sr-Cyrl-CS"/>
        </w:rPr>
      </w:pPr>
      <w:r w:rsidRPr="009C320D">
        <w:rPr>
          <w:b/>
          <w:bCs/>
          <w:iCs/>
          <w:lang w:val="sr-Cyrl-CS"/>
        </w:rPr>
        <w:t>Лозница</w:t>
      </w:r>
      <w:r w:rsidRPr="009C320D">
        <w:rPr>
          <w:b/>
          <w:bCs/>
          <w:iCs/>
          <w:lang w:val="ru-RU"/>
        </w:rPr>
        <w:t xml:space="preserve">, </w:t>
      </w:r>
      <w:r w:rsidRPr="009C320D">
        <w:rPr>
          <w:b/>
          <w:bCs/>
          <w:iCs/>
          <w:lang w:val="sr-Cyrl-CS"/>
        </w:rPr>
        <w:t>Јанка Веселиновића  бр.6</w:t>
      </w:r>
    </w:p>
    <w:p w:rsidR="009C320D" w:rsidRPr="009C320D" w:rsidRDefault="009C320D" w:rsidP="009C320D">
      <w:pPr>
        <w:tabs>
          <w:tab w:val="left" w:pos="1441"/>
          <w:tab w:val="center" w:pos="5670"/>
          <w:tab w:val="center" w:pos="6663"/>
        </w:tabs>
        <w:jc w:val="both"/>
        <w:rPr>
          <w:b/>
          <w:lang w:val="sr-Cyrl-RS"/>
        </w:rPr>
      </w:pPr>
      <w:r w:rsidRPr="009C320D">
        <w:rPr>
          <w:b/>
          <w:lang w:val="sr-Cyrl-RS"/>
        </w:rPr>
        <w:t xml:space="preserve">        Број јавне набавке </w:t>
      </w:r>
      <w:r w:rsidRPr="00160902">
        <w:rPr>
          <w:b/>
          <w:lang w:val="sr-Cyrl-RS"/>
        </w:rPr>
        <w:t>1</w:t>
      </w:r>
      <w:r w:rsidRPr="009C320D">
        <w:rPr>
          <w:b/>
          <w:lang w:val="sr-Cyrl-RS"/>
        </w:rPr>
        <w:t>/201</w:t>
      </w:r>
      <w:r w:rsidRPr="009C320D">
        <w:rPr>
          <w:b/>
          <w:lang w:val="sr-Latn-CS"/>
        </w:rPr>
        <w:t>5</w:t>
      </w:r>
    </w:p>
    <w:p w:rsidR="009C320D" w:rsidRPr="009C320D" w:rsidRDefault="009C320D" w:rsidP="009C320D">
      <w:pPr>
        <w:tabs>
          <w:tab w:val="left" w:pos="1418"/>
          <w:tab w:val="center" w:pos="5670"/>
          <w:tab w:val="center" w:pos="6663"/>
        </w:tabs>
        <w:rPr>
          <w:b/>
          <w:lang w:val="sr-Cyrl-CS"/>
        </w:rPr>
      </w:pPr>
      <w:r w:rsidRPr="009C320D">
        <w:rPr>
          <w:b/>
          <w:lang w:val="sr-Cyrl-RS"/>
        </w:rPr>
        <w:t xml:space="preserve">           </w:t>
      </w:r>
      <w:r w:rsidR="000049D4" w:rsidRPr="00160902">
        <w:rPr>
          <w:b/>
          <w:lang w:val="sr-Cyrl-RS"/>
        </w:rPr>
        <w:t xml:space="preserve">     </w:t>
      </w:r>
      <w:r w:rsidRPr="009C320D">
        <w:rPr>
          <w:b/>
          <w:lang w:val="sr-Cyrl-CS"/>
        </w:rPr>
        <w:t>Датум:</w:t>
      </w:r>
      <w:r w:rsidRPr="00160902">
        <w:rPr>
          <w:b/>
          <w:lang w:val="sr-Cyrl-RS"/>
        </w:rPr>
        <w:t>13</w:t>
      </w:r>
      <w:r w:rsidRPr="00160902">
        <w:rPr>
          <w:b/>
          <w:lang w:val="sr-Latn-CS"/>
        </w:rPr>
        <w:t>.0</w:t>
      </w:r>
      <w:r w:rsidRPr="00160902">
        <w:rPr>
          <w:b/>
          <w:lang w:val="sr-Cyrl-RS"/>
        </w:rPr>
        <w:t>8</w:t>
      </w:r>
      <w:r w:rsidRPr="009C320D">
        <w:rPr>
          <w:b/>
          <w:lang w:val="sr-Cyrl-CS"/>
        </w:rPr>
        <w:t>.201</w:t>
      </w:r>
      <w:r w:rsidRPr="009C320D">
        <w:rPr>
          <w:b/>
          <w:lang w:val="sr-Latn-CS"/>
        </w:rPr>
        <w:t>5</w:t>
      </w:r>
      <w:r w:rsidRPr="009C320D">
        <w:rPr>
          <w:b/>
          <w:lang w:val="sr-Cyrl-CS"/>
        </w:rPr>
        <w:t>.год.</w:t>
      </w:r>
    </w:p>
    <w:p w:rsidR="009C320D" w:rsidRPr="009C320D" w:rsidRDefault="009C320D" w:rsidP="009C320D">
      <w:pPr>
        <w:rPr>
          <w:lang w:val="sr-Latn-CS" w:eastAsia="sr-Cyrl-CS"/>
        </w:rPr>
      </w:pPr>
    </w:p>
    <w:p w:rsidR="009C320D" w:rsidRPr="009C320D" w:rsidRDefault="009C320D" w:rsidP="009C320D">
      <w:pPr>
        <w:rPr>
          <w:lang w:val="sr-Cyrl-RS" w:eastAsia="sr-Cyrl-CS"/>
        </w:rPr>
      </w:pPr>
      <w:r w:rsidRPr="009C320D">
        <w:rPr>
          <w:lang w:val="sr-Latn-CS" w:eastAsia="sr-Cyrl-CS"/>
        </w:rPr>
        <w:tab/>
      </w:r>
      <w:r w:rsidRPr="009C320D">
        <w:rPr>
          <w:lang w:val="sr-Cyrl-RS" w:eastAsia="sr-Cyrl-CS"/>
        </w:rPr>
        <w:t xml:space="preserve"> </w:t>
      </w:r>
    </w:p>
    <w:p w:rsidR="009C320D" w:rsidRPr="009C320D" w:rsidRDefault="009C320D" w:rsidP="009C320D">
      <w:pPr>
        <w:jc w:val="center"/>
        <w:rPr>
          <w:b/>
          <w:lang w:val="sr-Cyrl-RS" w:eastAsia="sr-Cyrl-CS"/>
        </w:rPr>
      </w:pPr>
      <w:r w:rsidRPr="009C320D">
        <w:rPr>
          <w:b/>
          <w:lang w:val="sr-Cyrl-RS" w:eastAsia="sr-Cyrl-CS"/>
        </w:rPr>
        <w:t>ОБАВЕШТЕЊЕ О</w:t>
      </w:r>
      <w:r w:rsidRPr="009C320D">
        <w:rPr>
          <w:b/>
          <w:lang w:val="sr-Latn-CS" w:eastAsia="sr-Cyrl-CS"/>
        </w:rPr>
        <w:t xml:space="preserve"> </w:t>
      </w:r>
      <w:r w:rsidRPr="009C320D">
        <w:rPr>
          <w:b/>
          <w:lang w:val="sr-Cyrl-RS" w:eastAsia="sr-Cyrl-CS"/>
        </w:rPr>
        <w:t>ПРОДУЖЕТКУ РОКА ЗА ДОСТАВЉАЊЕ ПОНУДА</w:t>
      </w:r>
    </w:p>
    <w:p w:rsidR="009C320D" w:rsidRPr="009C320D" w:rsidRDefault="009C320D" w:rsidP="009C320D">
      <w:pPr>
        <w:widowControl w:val="0"/>
        <w:autoSpaceDE w:val="0"/>
        <w:autoSpaceDN w:val="0"/>
        <w:adjustRightInd w:val="0"/>
        <w:spacing w:line="322" w:lineRule="exact"/>
        <w:ind w:right="1117"/>
        <w:jc w:val="center"/>
        <w:rPr>
          <w:b/>
          <w:bCs/>
          <w:lang w:val="sr-Latn-RS" w:eastAsia="sr-Latn-RS"/>
        </w:rPr>
      </w:pPr>
      <w:r w:rsidRPr="009C320D">
        <w:rPr>
          <w:lang w:val="sr-Cyrl-RS" w:eastAsia="sr-Cyrl-CS"/>
        </w:rPr>
        <w:t xml:space="preserve">У </w:t>
      </w:r>
      <w:r w:rsidRPr="009C320D">
        <w:rPr>
          <w:b/>
          <w:bCs/>
          <w:spacing w:val="-2"/>
          <w:lang w:val="sr-Cyrl-RS" w:eastAsia="sr-Latn-RS"/>
        </w:rPr>
        <w:t>ПОСТУПКУ</w:t>
      </w:r>
    </w:p>
    <w:p w:rsidR="009C320D" w:rsidRPr="009C320D" w:rsidRDefault="009C320D" w:rsidP="009C320D">
      <w:pPr>
        <w:widowControl w:val="0"/>
        <w:autoSpaceDE w:val="0"/>
        <w:autoSpaceDN w:val="0"/>
        <w:adjustRightInd w:val="0"/>
        <w:spacing w:line="322" w:lineRule="exact"/>
        <w:ind w:right="1117"/>
        <w:jc w:val="both"/>
        <w:rPr>
          <w:lang w:val="sr-Latn-RS" w:eastAsia="sr-Latn-RS"/>
        </w:rPr>
      </w:pPr>
      <w:r w:rsidRPr="00160902">
        <w:rPr>
          <w:lang w:val="sr-Cyrl-CS" w:eastAsia="sr-Cyrl-CS"/>
        </w:rPr>
        <w:t xml:space="preserve"> Набавка </w:t>
      </w:r>
      <w:r w:rsidR="000049D4" w:rsidRPr="00160902">
        <w:rPr>
          <w:lang w:val="sr-Cyrl-CS" w:eastAsia="sr-Cyrl-CS"/>
        </w:rPr>
        <w:t xml:space="preserve"> намирница </w:t>
      </w:r>
      <w:r w:rsidRPr="00160902">
        <w:rPr>
          <w:lang w:val="sr-Cyrl-CS" w:eastAsia="sr-Cyrl-CS"/>
        </w:rPr>
        <w:t>прехрамбених производа</w:t>
      </w:r>
      <w:r w:rsidR="000049D4" w:rsidRPr="00160902">
        <w:rPr>
          <w:lang w:val="sr-Cyrl-CS" w:eastAsia="sr-Cyrl-CS"/>
        </w:rPr>
        <w:t>.</w:t>
      </w:r>
      <w:r w:rsidRPr="00160902">
        <w:rPr>
          <w:lang w:val="sr-Cyrl-CS" w:eastAsia="sr-Cyrl-CS"/>
        </w:rPr>
        <w:t xml:space="preserve"> </w:t>
      </w:r>
    </w:p>
    <w:p w:rsidR="00672A45" w:rsidRPr="00672A45" w:rsidRDefault="009C320D" w:rsidP="00672A45">
      <w:pPr>
        <w:autoSpaceDE w:val="0"/>
        <w:autoSpaceDN w:val="0"/>
        <w:adjustRightInd w:val="0"/>
        <w:rPr>
          <w:bCs/>
          <w:iCs/>
          <w:lang w:val="sr-Cyrl-CS"/>
        </w:rPr>
      </w:pPr>
      <w:r w:rsidRPr="00672A45">
        <w:rPr>
          <w:lang w:val="sr-Cyrl-RS" w:eastAsia="sr-Cyrl-CS"/>
        </w:rPr>
        <w:t>Назив, адреса и интернет странице Наручиоца:</w:t>
      </w:r>
      <w:r w:rsidR="00672A45">
        <w:rPr>
          <w:lang w:val="sr-Cyrl-RS"/>
        </w:rPr>
        <w:t xml:space="preserve"> </w:t>
      </w:r>
      <w:r w:rsidR="00672A45" w:rsidRPr="00672A45">
        <w:rPr>
          <w:lang w:val="sr-Cyrl-RS"/>
        </w:rPr>
        <w:t xml:space="preserve"> </w:t>
      </w:r>
      <w:r w:rsidR="00672A45" w:rsidRPr="00672A45">
        <w:rPr>
          <w:bCs/>
          <w:iCs/>
        </w:rPr>
        <w:t>ОШ „</w:t>
      </w:r>
      <w:r w:rsidR="00672A45" w:rsidRPr="00672A45">
        <w:rPr>
          <w:bCs/>
          <w:iCs/>
          <w:lang w:val="sr-Cyrl-CS"/>
        </w:rPr>
        <w:t>АНТА БОГИЋЕВИЋ</w:t>
      </w:r>
      <w:r w:rsidR="00672A45" w:rsidRPr="00672A45">
        <w:rPr>
          <w:bCs/>
          <w:iCs/>
          <w:lang w:val="ru-RU"/>
        </w:rPr>
        <w:t xml:space="preserve">”, </w:t>
      </w:r>
      <w:r w:rsidR="00672A45" w:rsidRPr="00672A45">
        <w:rPr>
          <w:bCs/>
          <w:iCs/>
          <w:lang w:val="sr-Cyrl-CS"/>
        </w:rPr>
        <w:t>ЛОЗНИЦА</w:t>
      </w:r>
    </w:p>
    <w:p w:rsidR="009C320D" w:rsidRPr="00672A45" w:rsidRDefault="00672A45" w:rsidP="00672A45">
      <w:pPr>
        <w:autoSpaceDE w:val="0"/>
        <w:autoSpaceDN w:val="0"/>
        <w:adjustRightInd w:val="0"/>
        <w:rPr>
          <w:b/>
          <w:bCs/>
          <w:i/>
          <w:iCs/>
          <w:color w:val="FF0000"/>
          <w:lang w:val="sr-Latn-CS"/>
        </w:rPr>
      </w:pPr>
      <w:r w:rsidRPr="009C320D">
        <w:rPr>
          <w:b/>
          <w:bCs/>
          <w:iCs/>
          <w:lang w:val="sr-Cyrl-CS"/>
        </w:rPr>
        <w:t>Лозница</w:t>
      </w:r>
      <w:r w:rsidRPr="009C320D">
        <w:rPr>
          <w:b/>
          <w:bCs/>
          <w:iCs/>
          <w:lang w:val="ru-RU"/>
        </w:rPr>
        <w:t xml:space="preserve">, </w:t>
      </w:r>
      <w:r w:rsidRPr="009C320D">
        <w:rPr>
          <w:b/>
          <w:bCs/>
          <w:iCs/>
          <w:lang w:val="sr-Cyrl-CS"/>
        </w:rPr>
        <w:t>Јанка Веселиновића  бр.6</w:t>
      </w:r>
      <w:bookmarkStart w:id="0" w:name="_GoBack"/>
      <w:bookmarkEnd w:id="0"/>
    </w:p>
    <w:p w:rsidR="009C320D" w:rsidRPr="009C320D" w:rsidRDefault="009C320D" w:rsidP="009C320D">
      <w:pPr>
        <w:rPr>
          <w:b/>
          <w:lang w:val="sr-Cyrl-RS" w:eastAsia="sr-Cyrl-CS"/>
        </w:rPr>
      </w:pPr>
      <w:r w:rsidRPr="009C320D">
        <w:rPr>
          <w:b/>
          <w:lang w:val="sr-Cyrl-RS" w:eastAsia="sr-Cyrl-CS"/>
        </w:rPr>
        <w:t>Врс</w:t>
      </w:r>
      <w:r w:rsidR="000049D4" w:rsidRPr="00160902">
        <w:rPr>
          <w:b/>
          <w:lang w:val="sr-Cyrl-RS" w:eastAsia="sr-Cyrl-CS"/>
        </w:rPr>
        <w:t>та наручиоца: Установа образовања</w:t>
      </w:r>
    </w:p>
    <w:p w:rsidR="009C320D" w:rsidRPr="009C320D" w:rsidRDefault="009C320D" w:rsidP="009C320D">
      <w:pPr>
        <w:jc w:val="both"/>
        <w:rPr>
          <w:lang w:val="sr-Cyrl-RS" w:eastAsia="sr-Latn-CS"/>
        </w:rPr>
      </w:pPr>
    </w:p>
    <w:p w:rsidR="009C320D" w:rsidRPr="009C320D" w:rsidRDefault="009C320D" w:rsidP="009C320D">
      <w:pPr>
        <w:jc w:val="both"/>
        <w:rPr>
          <w:lang w:val="sr-Latn-CS" w:eastAsia="sr-Cyrl-CS"/>
        </w:rPr>
      </w:pPr>
    </w:p>
    <w:p w:rsidR="009C320D" w:rsidRPr="009C320D" w:rsidRDefault="009C320D" w:rsidP="009C320D">
      <w:pPr>
        <w:jc w:val="both"/>
        <w:rPr>
          <w:b/>
          <w:u w:val="single"/>
          <w:lang w:val="sr-Cyrl-RS" w:eastAsia="sr-Cyrl-CS"/>
        </w:rPr>
      </w:pPr>
      <w:r w:rsidRPr="009C320D">
        <w:rPr>
          <w:lang w:val="sr-Cyrl-RS" w:eastAsia="sr-Cyrl-CS"/>
        </w:rPr>
        <w:t>.</w:t>
      </w:r>
      <w:r w:rsidRPr="009C320D">
        <w:rPr>
          <w:b/>
          <w:bCs/>
          <w:kern w:val="1"/>
          <w:lang w:val="sr-Cyrl-RS" w:eastAsia="ar-SA"/>
        </w:rPr>
        <w:t xml:space="preserve"> </w:t>
      </w:r>
      <w:r w:rsidRPr="009C320D">
        <w:rPr>
          <w:b/>
          <w:u w:val="single"/>
          <w:lang w:val="sr-Cyrl-RS" w:eastAsia="sr-Cyrl-CS"/>
        </w:rPr>
        <w:t xml:space="preserve">НОВИ РОК ЗА ДОСТАВЉАЊЕ ПОНУДА: </w:t>
      </w:r>
      <w:r w:rsidR="000049D4" w:rsidRPr="00160902">
        <w:rPr>
          <w:b/>
          <w:u w:val="single"/>
          <w:lang w:val="sr-Cyrl-RS" w:eastAsia="sr-Cyrl-CS"/>
        </w:rPr>
        <w:t>24</w:t>
      </w:r>
      <w:r w:rsidRPr="009C320D">
        <w:rPr>
          <w:b/>
          <w:u w:val="single"/>
          <w:lang w:val="sr-Cyrl-RS" w:eastAsia="sr-Cyrl-CS"/>
        </w:rPr>
        <w:t>.0</w:t>
      </w:r>
      <w:r w:rsidRPr="009C320D">
        <w:rPr>
          <w:b/>
          <w:u w:val="single"/>
          <w:lang w:val="sr-Latn-CS" w:eastAsia="sr-Cyrl-CS"/>
        </w:rPr>
        <w:t>8</w:t>
      </w:r>
      <w:r w:rsidRPr="009C320D">
        <w:rPr>
          <w:b/>
          <w:u w:val="single"/>
          <w:lang w:val="sr-Cyrl-RS" w:eastAsia="sr-Cyrl-CS"/>
        </w:rPr>
        <w:t>.2015. године</w:t>
      </w:r>
      <w:r w:rsidR="000049D4" w:rsidRPr="00160902">
        <w:rPr>
          <w:b/>
          <w:u w:val="single"/>
          <w:lang w:val="sr-Cyrl-RS" w:eastAsia="sr-Cyrl-CS"/>
        </w:rPr>
        <w:t xml:space="preserve"> до 13</w:t>
      </w:r>
      <w:r w:rsidRPr="009C320D">
        <w:rPr>
          <w:b/>
          <w:u w:val="single"/>
          <w:lang w:val="sr-Cyrl-RS" w:eastAsia="sr-Cyrl-CS"/>
        </w:rPr>
        <w:t xml:space="preserve">:00 часова </w:t>
      </w:r>
    </w:p>
    <w:p w:rsidR="009C320D" w:rsidRPr="009C320D" w:rsidRDefault="009C320D" w:rsidP="009C320D">
      <w:pPr>
        <w:jc w:val="both"/>
        <w:rPr>
          <w:lang w:val="sr-Cyrl-RS" w:eastAsia="sr-Cyrl-CS"/>
        </w:rPr>
      </w:pPr>
      <w:r w:rsidRPr="009C320D">
        <w:rPr>
          <w:b/>
          <w:u w:val="single"/>
          <w:lang w:val="sr-Cyrl-RS" w:eastAsia="sr-Cyrl-CS"/>
        </w:rPr>
        <w:t xml:space="preserve">ОТВАРАЊЕ ПОНУДА: </w:t>
      </w:r>
      <w:r w:rsidR="000049D4" w:rsidRPr="00160902">
        <w:rPr>
          <w:b/>
          <w:u w:val="single"/>
          <w:lang w:val="sr-Cyrl-RS" w:eastAsia="sr-Cyrl-CS"/>
        </w:rPr>
        <w:t>24</w:t>
      </w:r>
      <w:r w:rsidRPr="009C320D">
        <w:rPr>
          <w:b/>
          <w:u w:val="single"/>
          <w:lang w:val="sr-Cyrl-RS" w:eastAsia="sr-Cyrl-CS"/>
        </w:rPr>
        <w:t>.0</w:t>
      </w:r>
      <w:r w:rsidRPr="009C320D">
        <w:rPr>
          <w:b/>
          <w:u w:val="single"/>
          <w:lang w:val="sr-Latn-CS" w:eastAsia="sr-Cyrl-CS"/>
        </w:rPr>
        <w:t>8</w:t>
      </w:r>
      <w:r w:rsidR="000049D4" w:rsidRPr="00160902">
        <w:rPr>
          <w:b/>
          <w:u w:val="single"/>
          <w:lang w:val="sr-Cyrl-RS" w:eastAsia="sr-Cyrl-CS"/>
        </w:rPr>
        <w:t>.2015. године у 13</w:t>
      </w:r>
      <w:r w:rsidRPr="009C320D">
        <w:rPr>
          <w:b/>
          <w:u w:val="single"/>
          <w:lang w:val="sr-Cyrl-RS" w:eastAsia="sr-Cyrl-CS"/>
        </w:rPr>
        <w:t>:30</w:t>
      </w:r>
    </w:p>
    <w:p w:rsidR="00F407D2" w:rsidRPr="00160902" w:rsidRDefault="00F407D2"/>
    <w:sectPr w:rsidR="00F407D2" w:rsidRPr="0016090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2"/>
    <w:rsid w:val="000049D4"/>
    <w:rsid w:val="00160902"/>
    <w:rsid w:val="004B335E"/>
    <w:rsid w:val="00672A45"/>
    <w:rsid w:val="009C320D"/>
    <w:rsid w:val="00C74B87"/>
    <w:rsid w:val="00F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tomicevic</dc:creator>
  <cp:lastModifiedBy>sladjana tomicevic</cp:lastModifiedBy>
  <cp:revision>5</cp:revision>
  <cp:lastPrinted>2015-08-13T08:19:00Z</cp:lastPrinted>
  <dcterms:created xsi:type="dcterms:W3CDTF">2015-08-13T08:07:00Z</dcterms:created>
  <dcterms:modified xsi:type="dcterms:W3CDTF">2015-08-13T08:23:00Z</dcterms:modified>
</cp:coreProperties>
</file>